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7E9A91" w14:textId="77777777" w:rsidR="00647EB3" w:rsidRPr="00647EB3" w:rsidRDefault="00647EB3" w:rsidP="00647EB3">
      <w:pPr>
        <w:rPr>
          <w:b/>
          <w:bCs/>
          <w:sz w:val="36"/>
          <w:szCs w:val="36"/>
        </w:rPr>
      </w:pPr>
      <w:r w:rsidRPr="00647EB3">
        <w:rPr>
          <w:b/>
          <w:bCs/>
          <w:sz w:val="36"/>
          <w:szCs w:val="36"/>
        </w:rPr>
        <w:t>4 РУКОВОДСТВО ПОЛЬЗОВАТЕЛЯ</w:t>
      </w:r>
    </w:p>
    <w:p w14:paraId="2AFC7103" w14:textId="77777777" w:rsidR="00647EB3" w:rsidRPr="00647EB3" w:rsidRDefault="00647EB3" w:rsidP="00647EB3">
      <w:pPr>
        <w:rPr>
          <w:b/>
          <w:bCs/>
          <w:sz w:val="36"/>
          <w:szCs w:val="36"/>
        </w:rPr>
      </w:pPr>
    </w:p>
    <w:p w14:paraId="31884CBE" w14:textId="77777777" w:rsidR="00647EB3" w:rsidRPr="00647EB3" w:rsidRDefault="00647EB3" w:rsidP="00647EB3">
      <w:pPr>
        <w:rPr>
          <w:b/>
          <w:bCs/>
          <w:sz w:val="36"/>
          <w:szCs w:val="36"/>
        </w:rPr>
      </w:pPr>
      <w:r w:rsidRPr="00647EB3">
        <w:rPr>
          <w:rFonts w:ascii="MS Gothic" w:eastAsia="MS Gothic" w:hAnsi="MS Gothic" w:cs="MS Gothic" w:hint="eastAsia"/>
          <w:b/>
          <w:bCs/>
          <w:sz w:val="36"/>
          <w:szCs w:val="36"/>
        </w:rPr>
        <w:t>▎</w:t>
      </w:r>
      <w:r w:rsidRPr="00647EB3">
        <w:rPr>
          <w:b/>
          <w:bCs/>
          <w:sz w:val="36"/>
          <w:szCs w:val="36"/>
        </w:rPr>
        <w:t xml:space="preserve"> 4.1 </w:t>
      </w:r>
      <w:r w:rsidRPr="00647EB3">
        <w:rPr>
          <w:rFonts w:ascii="Calibri" w:hAnsi="Calibri" w:cs="Calibri"/>
          <w:b/>
          <w:bCs/>
          <w:sz w:val="36"/>
          <w:szCs w:val="36"/>
        </w:rPr>
        <w:t>Назначение</w:t>
      </w:r>
      <w:r w:rsidRPr="00647EB3">
        <w:rPr>
          <w:b/>
          <w:bCs/>
          <w:sz w:val="36"/>
          <w:szCs w:val="36"/>
        </w:rPr>
        <w:t xml:space="preserve"> </w:t>
      </w:r>
      <w:r w:rsidRPr="00647EB3">
        <w:rPr>
          <w:rFonts w:ascii="Calibri" w:hAnsi="Calibri" w:cs="Calibri"/>
          <w:b/>
          <w:bCs/>
          <w:sz w:val="36"/>
          <w:szCs w:val="36"/>
        </w:rPr>
        <w:t>программног</w:t>
      </w:r>
      <w:r w:rsidRPr="00647EB3">
        <w:rPr>
          <w:b/>
          <w:bCs/>
          <w:sz w:val="36"/>
          <w:szCs w:val="36"/>
        </w:rPr>
        <w:t>о средства</w:t>
      </w:r>
    </w:p>
    <w:p w14:paraId="54F4E7E5" w14:textId="77777777" w:rsidR="00647EB3" w:rsidRPr="00647EB3" w:rsidRDefault="00647EB3" w:rsidP="00647EB3">
      <w:pPr>
        <w:rPr>
          <w:b/>
          <w:bCs/>
          <w:sz w:val="36"/>
          <w:szCs w:val="36"/>
        </w:rPr>
      </w:pPr>
    </w:p>
    <w:p w14:paraId="527111FC" w14:textId="77777777" w:rsidR="00647EB3" w:rsidRPr="00647EB3" w:rsidRDefault="00647EB3" w:rsidP="00647EB3">
      <w:pPr>
        <w:rPr>
          <w:b/>
          <w:bCs/>
          <w:sz w:val="36"/>
          <w:szCs w:val="36"/>
        </w:rPr>
      </w:pPr>
      <w:r w:rsidRPr="00647EB3">
        <w:rPr>
          <w:b/>
          <w:bCs/>
          <w:sz w:val="36"/>
          <w:szCs w:val="36"/>
        </w:rPr>
        <w:t>Программное средство предназначено для управления и оптимизации игр и приложений через платформу Steam, предоставляя пользователям дополнительные функции и улучшения игрового процесса.</w:t>
      </w:r>
    </w:p>
    <w:p w14:paraId="56CBC990" w14:textId="77777777" w:rsidR="00647EB3" w:rsidRPr="00647EB3" w:rsidRDefault="00647EB3" w:rsidP="00647EB3">
      <w:pPr>
        <w:rPr>
          <w:b/>
          <w:bCs/>
          <w:sz w:val="36"/>
          <w:szCs w:val="36"/>
        </w:rPr>
      </w:pPr>
    </w:p>
    <w:p w14:paraId="63006B0F" w14:textId="77777777" w:rsidR="00647EB3" w:rsidRPr="00647EB3" w:rsidRDefault="00647EB3" w:rsidP="00647EB3">
      <w:pPr>
        <w:rPr>
          <w:b/>
          <w:bCs/>
          <w:sz w:val="36"/>
          <w:szCs w:val="36"/>
        </w:rPr>
      </w:pPr>
      <w:r w:rsidRPr="00647EB3">
        <w:rPr>
          <w:rFonts w:ascii="MS Gothic" w:eastAsia="MS Gothic" w:hAnsi="MS Gothic" w:cs="MS Gothic" w:hint="eastAsia"/>
          <w:b/>
          <w:bCs/>
          <w:sz w:val="36"/>
          <w:szCs w:val="36"/>
        </w:rPr>
        <w:t>▎</w:t>
      </w:r>
      <w:r w:rsidRPr="00647EB3">
        <w:rPr>
          <w:b/>
          <w:bCs/>
          <w:sz w:val="36"/>
          <w:szCs w:val="36"/>
        </w:rPr>
        <w:t xml:space="preserve"> 4.2 </w:t>
      </w:r>
      <w:r w:rsidRPr="00647EB3">
        <w:rPr>
          <w:rFonts w:ascii="Calibri" w:hAnsi="Calibri" w:cs="Calibri"/>
          <w:b/>
          <w:bCs/>
          <w:sz w:val="36"/>
          <w:szCs w:val="36"/>
        </w:rPr>
        <w:t>Условия</w:t>
      </w:r>
      <w:r w:rsidRPr="00647EB3">
        <w:rPr>
          <w:b/>
          <w:bCs/>
          <w:sz w:val="36"/>
          <w:szCs w:val="36"/>
        </w:rPr>
        <w:t xml:space="preserve"> </w:t>
      </w:r>
      <w:r w:rsidRPr="00647EB3">
        <w:rPr>
          <w:rFonts w:ascii="Calibri" w:hAnsi="Calibri" w:cs="Calibri"/>
          <w:b/>
          <w:bCs/>
          <w:sz w:val="36"/>
          <w:szCs w:val="36"/>
        </w:rPr>
        <w:t>выполнения</w:t>
      </w:r>
      <w:r w:rsidRPr="00647EB3">
        <w:rPr>
          <w:b/>
          <w:bCs/>
          <w:sz w:val="36"/>
          <w:szCs w:val="36"/>
        </w:rPr>
        <w:t xml:space="preserve"> </w:t>
      </w:r>
      <w:r w:rsidRPr="00647EB3">
        <w:rPr>
          <w:rFonts w:ascii="Calibri" w:hAnsi="Calibri" w:cs="Calibri"/>
          <w:b/>
          <w:bCs/>
          <w:sz w:val="36"/>
          <w:szCs w:val="36"/>
        </w:rPr>
        <w:t>программного</w:t>
      </w:r>
      <w:r w:rsidRPr="00647EB3">
        <w:rPr>
          <w:b/>
          <w:bCs/>
          <w:sz w:val="36"/>
          <w:szCs w:val="36"/>
        </w:rPr>
        <w:t xml:space="preserve"> </w:t>
      </w:r>
      <w:r w:rsidRPr="00647EB3">
        <w:rPr>
          <w:rFonts w:ascii="Calibri" w:hAnsi="Calibri" w:cs="Calibri"/>
          <w:b/>
          <w:bCs/>
          <w:sz w:val="36"/>
          <w:szCs w:val="36"/>
        </w:rPr>
        <w:t>средства</w:t>
      </w:r>
    </w:p>
    <w:p w14:paraId="2217FECF" w14:textId="77777777" w:rsidR="00647EB3" w:rsidRPr="00647EB3" w:rsidRDefault="00647EB3" w:rsidP="00647EB3">
      <w:pPr>
        <w:rPr>
          <w:b/>
          <w:bCs/>
          <w:sz w:val="36"/>
          <w:szCs w:val="36"/>
        </w:rPr>
      </w:pPr>
    </w:p>
    <w:p w14:paraId="0D97154F" w14:textId="77777777" w:rsidR="00647EB3" w:rsidRPr="00647EB3" w:rsidRDefault="00647EB3" w:rsidP="00647EB3">
      <w:pPr>
        <w:rPr>
          <w:b/>
          <w:bCs/>
          <w:sz w:val="36"/>
          <w:szCs w:val="36"/>
        </w:rPr>
      </w:pPr>
      <w:r w:rsidRPr="00647EB3">
        <w:rPr>
          <w:b/>
          <w:bCs/>
          <w:sz w:val="36"/>
          <w:szCs w:val="36"/>
        </w:rPr>
        <w:t>Для успешного выполнения программного средства необходимо соблюдение следующих условий:</w:t>
      </w:r>
    </w:p>
    <w:p w14:paraId="78191D76" w14:textId="77777777" w:rsidR="00647EB3" w:rsidRPr="00647EB3" w:rsidRDefault="00647EB3" w:rsidP="00647EB3">
      <w:pPr>
        <w:rPr>
          <w:b/>
          <w:bCs/>
          <w:sz w:val="36"/>
          <w:szCs w:val="36"/>
        </w:rPr>
      </w:pPr>
    </w:p>
    <w:p w14:paraId="768C26AF" w14:textId="317BB9C0" w:rsidR="00647EB3" w:rsidRPr="00647EB3" w:rsidRDefault="00647EB3" w:rsidP="00647EB3">
      <w:pPr>
        <w:pStyle w:val="a3"/>
        <w:numPr>
          <w:ilvl w:val="0"/>
          <w:numId w:val="1"/>
        </w:numPr>
        <w:rPr>
          <w:b/>
          <w:bCs/>
          <w:sz w:val="36"/>
          <w:szCs w:val="36"/>
        </w:rPr>
      </w:pPr>
      <w:r w:rsidRPr="00647EB3">
        <w:rPr>
          <w:b/>
          <w:bCs/>
          <w:sz w:val="36"/>
          <w:szCs w:val="36"/>
        </w:rPr>
        <w:t>Наличие установленной платформы Steam.</w:t>
      </w:r>
    </w:p>
    <w:p w14:paraId="5677155F" w14:textId="5519B964" w:rsidR="00647EB3" w:rsidRPr="00647EB3" w:rsidRDefault="00647EB3" w:rsidP="00647EB3">
      <w:pPr>
        <w:pStyle w:val="a3"/>
        <w:rPr>
          <w:b/>
          <w:bCs/>
          <w:sz w:val="36"/>
          <w:szCs w:val="36"/>
        </w:rPr>
      </w:pPr>
      <w:r w:rsidRPr="00647EB3">
        <w:rPr>
          <w:b/>
          <w:bCs/>
          <w:noProof/>
          <w:sz w:val="36"/>
          <w:szCs w:val="36"/>
        </w:rPr>
        <w:drawing>
          <wp:inline distT="0" distB="0" distL="0" distR="0" wp14:anchorId="56EA0193" wp14:editId="6A4B52D8">
            <wp:extent cx="781159" cy="70494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81159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4FA49" w14:textId="77777777" w:rsidR="00647EB3" w:rsidRPr="00647EB3" w:rsidRDefault="00647EB3" w:rsidP="00647EB3">
      <w:pPr>
        <w:rPr>
          <w:b/>
          <w:bCs/>
          <w:sz w:val="36"/>
          <w:szCs w:val="36"/>
        </w:rPr>
      </w:pPr>
      <w:r w:rsidRPr="00647EB3">
        <w:rPr>
          <w:b/>
          <w:bCs/>
          <w:sz w:val="36"/>
          <w:szCs w:val="36"/>
        </w:rPr>
        <w:t>2. Обновленная версия операционной системы.</w:t>
      </w:r>
    </w:p>
    <w:p w14:paraId="2EF2C652" w14:textId="77777777" w:rsidR="00647EB3" w:rsidRPr="00647EB3" w:rsidRDefault="00647EB3" w:rsidP="00647EB3">
      <w:pPr>
        <w:rPr>
          <w:b/>
          <w:bCs/>
          <w:sz w:val="36"/>
          <w:szCs w:val="36"/>
        </w:rPr>
      </w:pPr>
      <w:r w:rsidRPr="00647EB3">
        <w:rPr>
          <w:b/>
          <w:bCs/>
          <w:sz w:val="36"/>
          <w:szCs w:val="36"/>
        </w:rPr>
        <w:t>3. Доступ к интернету для загрузки и обновлений.</w:t>
      </w:r>
    </w:p>
    <w:p w14:paraId="32AEFEBF" w14:textId="77777777" w:rsidR="00647EB3" w:rsidRPr="00647EB3" w:rsidRDefault="00647EB3" w:rsidP="00647EB3">
      <w:pPr>
        <w:rPr>
          <w:b/>
          <w:bCs/>
          <w:sz w:val="36"/>
          <w:szCs w:val="36"/>
        </w:rPr>
      </w:pPr>
    </w:p>
    <w:p w14:paraId="7E6FBFBF" w14:textId="77777777" w:rsidR="00647EB3" w:rsidRPr="00647EB3" w:rsidRDefault="00647EB3" w:rsidP="00647EB3">
      <w:pPr>
        <w:rPr>
          <w:b/>
          <w:bCs/>
          <w:sz w:val="36"/>
          <w:szCs w:val="36"/>
        </w:rPr>
      </w:pPr>
      <w:r w:rsidRPr="00647EB3">
        <w:rPr>
          <w:rFonts w:ascii="MS Gothic" w:eastAsia="MS Gothic" w:hAnsi="MS Gothic" w:cs="MS Gothic" w:hint="eastAsia"/>
          <w:b/>
          <w:bCs/>
          <w:sz w:val="36"/>
          <w:szCs w:val="36"/>
        </w:rPr>
        <w:t>▎</w:t>
      </w:r>
      <w:r w:rsidRPr="00647EB3">
        <w:rPr>
          <w:b/>
          <w:bCs/>
          <w:sz w:val="36"/>
          <w:szCs w:val="36"/>
        </w:rPr>
        <w:t xml:space="preserve"> 4.3 </w:t>
      </w:r>
      <w:r w:rsidRPr="00647EB3">
        <w:rPr>
          <w:rFonts w:ascii="Calibri" w:hAnsi="Calibri" w:cs="Calibri"/>
          <w:b/>
          <w:bCs/>
          <w:sz w:val="36"/>
          <w:szCs w:val="36"/>
        </w:rPr>
        <w:t>Эксплуатация</w:t>
      </w:r>
      <w:r w:rsidRPr="00647EB3">
        <w:rPr>
          <w:b/>
          <w:bCs/>
          <w:sz w:val="36"/>
          <w:szCs w:val="36"/>
        </w:rPr>
        <w:t xml:space="preserve"> </w:t>
      </w:r>
      <w:r w:rsidRPr="00647EB3">
        <w:rPr>
          <w:rFonts w:ascii="Calibri" w:hAnsi="Calibri" w:cs="Calibri"/>
          <w:b/>
          <w:bCs/>
          <w:sz w:val="36"/>
          <w:szCs w:val="36"/>
        </w:rPr>
        <w:t>программного</w:t>
      </w:r>
      <w:r w:rsidRPr="00647EB3">
        <w:rPr>
          <w:b/>
          <w:bCs/>
          <w:sz w:val="36"/>
          <w:szCs w:val="36"/>
        </w:rPr>
        <w:t xml:space="preserve"> </w:t>
      </w:r>
      <w:r w:rsidRPr="00647EB3">
        <w:rPr>
          <w:rFonts w:ascii="Calibri" w:hAnsi="Calibri" w:cs="Calibri"/>
          <w:b/>
          <w:bCs/>
          <w:sz w:val="36"/>
          <w:szCs w:val="36"/>
        </w:rPr>
        <w:t>средства</w:t>
      </w:r>
    </w:p>
    <w:p w14:paraId="201C04D7" w14:textId="77777777" w:rsidR="00647EB3" w:rsidRPr="00647EB3" w:rsidRDefault="00647EB3" w:rsidP="00647EB3">
      <w:pPr>
        <w:rPr>
          <w:b/>
          <w:bCs/>
          <w:sz w:val="36"/>
          <w:szCs w:val="36"/>
        </w:rPr>
      </w:pPr>
    </w:p>
    <w:p w14:paraId="6DF268B8" w14:textId="77777777" w:rsidR="00647EB3" w:rsidRPr="00647EB3" w:rsidRDefault="00647EB3" w:rsidP="00647EB3">
      <w:pPr>
        <w:rPr>
          <w:b/>
          <w:bCs/>
          <w:sz w:val="36"/>
          <w:szCs w:val="36"/>
        </w:rPr>
      </w:pPr>
      <w:r w:rsidRPr="00647EB3">
        <w:rPr>
          <w:b/>
          <w:bCs/>
          <w:sz w:val="36"/>
          <w:szCs w:val="36"/>
        </w:rPr>
        <w:t>Эксплуатация программного средства происходит следующим образом:</w:t>
      </w:r>
    </w:p>
    <w:p w14:paraId="07A85907" w14:textId="77777777" w:rsidR="00647EB3" w:rsidRPr="00647EB3" w:rsidRDefault="00647EB3" w:rsidP="00647EB3">
      <w:pPr>
        <w:rPr>
          <w:b/>
          <w:bCs/>
          <w:sz w:val="36"/>
          <w:szCs w:val="36"/>
        </w:rPr>
      </w:pPr>
    </w:p>
    <w:p w14:paraId="606C1085" w14:textId="725A0A92" w:rsidR="00647EB3" w:rsidRPr="00647EB3" w:rsidRDefault="00647EB3" w:rsidP="00647EB3">
      <w:pPr>
        <w:pStyle w:val="a3"/>
        <w:numPr>
          <w:ilvl w:val="0"/>
          <w:numId w:val="2"/>
        </w:numPr>
        <w:rPr>
          <w:b/>
          <w:bCs/>
          <w:sz w:val="36"/>
          <w:szCs w:val="36"/>
        </w:rPr>
      </w:pPr>
      <w:r w:rsidRPr="00647EB3">
        <w:rPr>
          <w:b/>
          <w:bCs/>
          <w:sz w:val="36"/>
          <w:szCs w:val="36"/>
        </w:rPr>
        <w:t>Запустите клиент Steam.</w:t>
      </w:r>
    </w:p>
    <w:p w14:paraId="73C1F17C" w14:textId="7A775266" w:rsidR="00647EB3" w:rsidRPr="00647EB3" w:rsidRDefault="00647EB3" w:rsidP="00647EB3">
      <w:pPr>
        <w:pStyle w:val="a3"/>
        <w:rPr>
          <w:b/>
          <w:bCs/>
          <w:sz w:val="36"/>
          <w:szCs w:val="36"/>
        </w:rPr>
      </w:pPr>
      <w:r w:rsidRPr="00647EB3">
        <w:rPr>
          <w:b/>
          <w:bCs/>
          <w:noProof/>
          <w:sz w:val="36"/>
          <w:szCs w:val="36"/>
        </w:rPr>
        <w:drawing>
          <wp:inline distT="0" distB="0" distL="0" distR="0" wp14:anchorId="4EA1082B" wp14:editId="0824632D">
            <wp:extent cx="5940425" cy="316928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BA40" w14:textId="59447C63" w:rsidR="00647EB3" w:rsidRPr="00647EB3" w:rsidRDefault="00647EB3" w:rsidP="00647EB3">
      <w:pPr>
        <w:rPr>
          <w:b/>
          <w:bCs/>
          <w:sz w:val="36"/>
          <w:szCs w:val="36"/>
        </w:rPr>
      </w:pPr>
      <w:r w:rsidRPr="00647EB3">
        <w:rPr>
          <w:b/>
          <w:bCs/>
          <w:sz w:val="36"/>
          <w:szCs w:val="36"/>
        </w:rPr>
        <w:t xml:space="preserve">2. Убедитесь, что у вас есть </w:t>
      </w:r>
      <w:r>
        <w:rPr>
          <w:b/>
          <w:bCs/>
          <w:sz w:val="36"/>
          <w:szCs w:val="36"/>
        </w:rPr>
        <w:t>игры в библиотеке</w:t>
      </w:r>
      <w:r w:rsidRPr="00647EB3">
        <w:rPr>
          <w:b/>
          <w:bCs/>
          <w:sz w:val="36"/>
          <w:szCs w:val="36"/>
        </w:rPr>
        <w:t>.</w:t>
      </w:r>
      <w:r w:rsidRPr="00647EB3">
        <w:rPr>
          <w:noProof/>
        </w:rPr>
        <w:t xml:space="preserve"> </w:t>
      </w:r>
      <w:r w:rsidRPr="00647EB3">
        <w:rPr>
          <w:b/>
          <w:bCs/>
          <w:noProof/>
          <w:sz w:val="36"/>
          <w:szCs w:val="36"/>
        </w:rPr>
        <w:drawing>
          <wp:inline distT="0" distB="0" distL="0" distR="0" wp14:anchorId="7B8349B8" wp14:editId="4EDE795D">
            <wp:extent cx="5940425" cy="3174365"/>
            <wp:effectExtent l="0" t="0" r="3175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1C087" w14:textId="34A584CA" w:rsidR="00647EB3" w:rsidRPr="00647EB3" w:rsidRDefault="00647EB3" w:rsidP="00647EB3">
      <w:pPr>
        <w:rPr>
          <w:b/>
          <w:bCs/>
          <w:sz w:val="36"/>
          <w:szCs w:val="36"/>
        </w:rPr>
      </w:pPr>
      <w:r w:rsidRPr="00647EB3">
        <w:rPr>
          <w:b/>
          <w:bCs/>
          <w:sz w:val="36"/>
          <w:szCs w:val="36"/>
        </w:rPr>
        <w:lastRenderedPageBreak/>
        <w:t>3. Выберите игру и</w:t>
      </w:r>
      <w:r>
        <w:rPr>
          <w:b/>
          <w:bCs/>
          <w:sz w:val="36"/>
          <w:szCs w:val="36"/>
        </w:rPr>
        <w:t xml:space="preserve"> можете играть</w:t>
      </w:r>
      <w:r w:rsidRPr="00647EB3">
        <w:rPr>
          <w:b/>
          <w:bCs/>
          <w:sz w:val="36"/>
          <w:szCs w:val="36"/>
        </w:rPr>
        <w:t>.</w:t>
      </w:r>
      <w:r w:rsidRPr="00647EB3">
        <w:rPr>
          <w:noProof/>
        </w:rPr>
        <w:t xml:space="preserve"> </w:t>
      </w:r>
      <w:r w:rsidRPr="00647EB3">
        <w:rPr>
          <w:b/>
          <w:bCs/>
          <w:noProof/>
          <w:sz w:val="36"/>
          <w:szCs w:val="36"/>
        </w:rPr>
        <w:drawing>
          <wp:inline distT="0" distB="0" distL="0" distR="0" wp14:anchorId="5B457C45" wp14:editId="192364D6">
            <wp:extent cx="5940425" cy="3175000"/>
            <wp:effectExtent l="0" t="0" r="317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0312" w14:textId="77777777" w:rsidR="00DC512A" w:rsidRDefault="00DC512A" w:rsidP="00647EB3">
      <w:pPr>
        <w:rPr>
          <w:b/>
          <w:bCs/>
          <w:sz w:val="36"/>
          <w:szCs w:val="36"/>
        </w:rPr>
      </w:pPr>
    </w:p>
    <w:p w14:paraId="56F295BD" w14:textId="0FE91518" w:rsidR="00647EB3" w:rsidRPr="00DC512A" w:rsidRDefault="00DC512A" w:rsidP="00647EB3">
      <w:pPr>
        <w:rPr>
          <w:b/>
          <w:bCs/>
          <w:sz w:val="36"/>
          <w:szCs w:val="36"/>
        </w:rPr>
      </w:pPr>
      <w:r w:rsidRPr="00DC512A">
        <w:rPr>
          <w:b/>
          <w:bCs/>
          <w:sz w:val="36"/>
          <w:szCs w:val="36"/>
        </w:rPr>
        <w:t>4.4 Сообщения пользователю</w:t>
      </w:r>
    </w:p>
    <w:p w14:paraId="336765C7" w14:textId="77777777" w:rsidR="00647EB3" w:rsidRPr="00647EB3" w:rsidRDefault="00647EB3" w:rsidP="00647EB3">
      <w:pPr>
        <w:rPr>
          <w:b/>
          <w:bCs/>
          <w:sz w:val="36"/>
          <w:szCs w:val="36"/>
        </w:rPr>
      </w:pPr>
      <w:r w:rsidRPr="00647EB3">
        <w:rPr>
          <w:b/>
          <w:bCs/>
          <w:sz w:val="36"/>
          <w:szCs w:val="36"/>
        </w:rPr>
        <w:t>В процессе работы программы могут возникать следующие сообщения:</w:t>
      </w:r>
    </w:p>
    <w:p w14:paraId="20B84F46" w14:textId="77777777" w:rsidR="00647EB3" w:rsidRPr="00647EB3" w:rsidRDefault="00647EB3" w:rsidP="00647EB3">
      <w:pPr>
        <w:rPr>
          <w:b/>
          <w:bCs/>
          <w:sz w:val="36"/>
          <w:szCs w:val="36"/>
        </w:rPr>
      </w:pPr>
    </w:p>
    <w:p w14:paraId="59C5EAF3" w14:textId="2C8AAFB5" w:rsidR="00647EB3" w:rsidRDefault="00647EB3" w:rsidP="00647EB3">
      <w:pPr>
        <w:rPr>
          <w:b/>
          <w:bCs/>
          <w:sz w:val="36"/>
          <w:szCs w:val="36"/>
        </w:rPr>
      </w:pPr>
      <w:r w:rsidRPr="00647EB3">
        <w:rPr>
          <w:b/>
          <w:bCs/>
          <w:sz w:val="36"/>
          <w:szCs w:val="36"/>
        </w:rPr>
        <w:t>- Успех: Вы вошли в аккаунт.</w:t>
      </w:r>
    </w:p>
    <w:p w14:paraId="4FD19B71" w14:textId="587C2804" w:rsidR="00647EB3" w:rsidRPr="00647EB3" w:rsidRDefault="00647EB3" w:rsidP="00647EB3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834C47C" wp14:editId="1A7624A5">
            <wp:extent cx="3608323" cy="2619375"/>
            <wp:effectExtent l="0" t="0" r="0" b="0"/>
            <wp:docPr id="7" name="Рисунок 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537" cy="26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340CD" w14:textId="72FB44C8" w:rsidR="00647EB3" w:rsidRDefault="00647EB3" w:rsidP="00647EB3">
      <w:pPr>
        <w:rPr>
          <w:b/>
          <w:bCs/>
          <w:sz w:val="36"/>
          <w:szCs w:val="36"/>
        </w:rPr>
      </w:pPr>
      <w:r w:rsidRPr="00647EB3">
        <w:rPr>
          <w:b/>
          <w:bCs/>
          <w:sz w:val="36"/>
          <w:szCs w:val="36"/>
        </w:rPr>
        <w:t>- Успех: Вы вышли из аккаунта.</w:t>
      </w:r>
    </w:p>
    <w:p w14:paraId="65DCE221" w14:textId="37965F88" w:rsidR="00647EB3" w:rsidRPr="00647EB3" w:rsidRDefault="00647EB3" w:rsidP="00647EB3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76EEE43" wp14:editId="7C1CABE4">
            <wp:extent cx="5940425" cy="3346450"/>
            <wp:effectExtent l="0" t="0" r="3175" b="6350"/>
            <wp:docPr id="8" name="Рисунок 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9A7C0" w14:textId="2EAA1BAB" w:rsidR="00647EB3" w:rsidRPr="00647EB3" w:rsidRDefault="00647EB3" w:rsidP="00647EB3">
      <w:pPr>
        <w:rPr>
          <w:b/>
          <w:bCs/>
          <w:sz w:val="36"/>
          <w:szCs w:val="36"/>
        </w:rPr>
      </w:pPr>
      <w:r w:rsidRPr="00647EB3">
        <w:rPr>
          <w:b/>
          <w:bCs/>
          <w:sz w:val="36"/>
          <w:szCs w:val="36"/>
        </w:rPr>
        <w:t>- Ошибка: Не удалось войти в аккаунт. Пожалуйста, проверьте правильность введенных данных.</w:t>
      </w:r>
      <w:r w:rsidRPr="00647EB3">
        <w:t xml:space="preserve"> </w:t>
      </w:r>
      <w:r>
        <w:rPr>
          <w:noProof/>
        </w:rPr>
        <w:drawing>
          <wp:inline distT="0" distB="0" distL="0" distR="0" wp14:anchorId="2CD9E995" wp14:editId="1343E4B8">
            <wp:extent cx="4514850" cy="2981325"/>
            <wp:effectExtent l="0" t="0" r="0" b="9525"/>
            <wp:docPr id="9" name="Рисунок 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93DAC" w14:textId="2126CC0B" w:rsidR="0063315F" w:rsidRPr="00EB7CE3" w:rsidRDefault="00EB7CE3" w:rsidP="00647EB3">
      <w:p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Семенов Денис</w:t>
      </w:r>
      <w:r w:rsidR="00AD1BCE">
        <w:rPr>
          <w:b/>
          <w:bCs/>
          <w:sz w:val="16"/>
          <w:szCs w:val="16"/>
        </w:rPr>
        <w:t xml:space="preserve"> </w:t>
      </w:r>
      <w:r>
        <w:rPr>
          <w:b/>
          <w:bCs/>
          <w:sz w:val="16"/>
          <w:szCs w:val="16"/>
        </w:rPr>
        <w:t>215</w:t>
      </w:r>
      <w:r w:rsidR="00AD1BCE">
        <w:rPr>
          <w:b/>
          <w:bCs/>
          <w:sz w:val="16"/>
          <w:szCs w:val="16"/>
        </w:rPr>
        <w:t xml:space="preserve"> гр</w:t>
      </w:r>
    </w:p>
    <w:sectPr w:rsidR="0063315F" w:rsidRPr="00EB7CE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458BA"/>
    <w:multiLevelType w:val="hybridMultilevel"/>
    <w:tmpl w:val="4532FB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8D2977"/>
    <w:multiLevelType w:val="hybridMultilevel"/>
    <w:tmpl w:val="2C82CF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0E2E"/>
    <w:rsid w:val="0063315F"/>
    <w:rsid w:val="00647EB3"/>
    <w:rsid w:val="00AD1BCE"/>
    <w:rsid w:val="00DC512A"/>
    <w:rsid w:val="00DF0E2E"/>
    <w:rsid w:val="00EB7C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45ED66"/>
  <w15:chartTrackingRefBased/>
  <w15:docId w15:val="{AED92D90-1025-4E31-8D72-4B9132DBA7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47EB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4</Pages>
  <Words>151</Words>
  <Characters>867</Characters>
  <Application>Microsoft Office Word</Application>
  <DocSecurity>0</DocSecurity>
  <Lines>7</Lines>
  <Paragraphs>2</Paragraphs>
  <ScaleCrop>false</ScaleCrop>
  <Company/>
  <LinksUpToDate>false</LinksUpToDate>
  <CharactersWithSpaces>1016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semenovdenis3201@outlook.com</dc:creator>
  <cp:keywords/>
  <dc:description/>
  <cp:lastModifiedBy>semenovdenis3201@outlook.com</cp:lastModifiedBy>
  <cp:revision>5</cp:revision>
  <dcterms:created xsi:type="dcterms:W3CDTF">2025-01-24T18:27:00Z</dcterms:created>
  <dcterms:modified xsi:type="dcterms:W3CDTF">2025-01-24T18:37:00Z</dcterms:modified>
</cp:coreProperties>
</file>